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4DCD3C44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2E4190" w14:textId="77777777" w:rsidR="00AE57EC" w:rsidRPr="006D7089" w:rsidRDefault="00A01E6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732183A" wp14:editId="57D86586">
                  <wp:simplePos x="0" y="0"/>
                  <wp:positionH relativeFrom="column">
                    <wp:posOffset>-130810</wp:posOffset>
                  </wp:positionH>
                  <wp:positionV relativeFrom="paragraph">
                    <wp:posOffset>223520</wp:posOffset>
                  </wp:positionV>
                  <wp:extent cx="1826260" cy="2720340"/>
                  <wp:effectExtent l="0" t="0" r="254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260" cy="2720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9618C9" w14:textId="77777777" w:rsidR="00C433CB" w:rsidRPr="00F634C5" w:rsidRDefault="007450A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Оралбекова Назерке Мухтарқызы</w:t>
            </w:r>
          </w:p>
          <w:p w14:paraId="1B41D14E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7076198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0137F045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14:paraId="5A0937B2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818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18.08.2001ж.</w:t>
            </w:r>
          </w:p>
          <w:p w14:paraId="2EAA7D16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818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Үшарал</w:t>
            </w:r>
          </w:p>
          <w:p w14:paraId="5D8D76A1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818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тұрмыста </w:t>
            </w:r>
          </w:p>
          <w:p w14:paraId="170CDCD3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818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87051868783</w:t>
            </w:r>
          </w:p>
          <w:p w14:paraId="6380586D" w14:textId="77777777" w:rsidR="00AE57EC" w:rsidRPr="000171E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281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Oralbekova</w:t>
            </w:r>
            <w:proofErr w:type="spellEnd"/>
            <w:r w:rsidR="00281811" w:rsidRPr="000171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281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naz</w:t>
            </w:r>
            <w:proofErr w:type="spellEnd"/>
            <w:r w:rsidR="00281811" w:rsidRPr="000171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281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r w:rsidR="00281811" w:rsidRPr="000171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81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AE57EC" w:rsidRPr="004448CF" w14:paraId="27D5F9E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8DE16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F0D316B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2D9927" w14:textId="77777777" w:rsidR="00363070" w:rsidRPr="00DC5249" w:rsidRDefault="004448C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85971B8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6A6C5FC1" w14:textId="77777777" w:rsidR="00AE57EC" w:rsidRPr="00DC5249" w:rsidRDefault="0083580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</w:t>
            </w:r>
            <w:r w:rsidR="000171E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,Алакөл ауданы,Бескөл станциясындағы </w:t>
            </w:r>
            <w:r w:rsidR="000171E1" w:rsidRPr="000171E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№14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мектебі, мектепке дейінгі шағын орталық және КММ</w:t>
            </w:r>
          </w:p>
          <w:p w14:paraId="5AA26CFE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43C2C1C" w14:textId="7777777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3374EDDD" w14:textId="77777777" w:rsidR="00AE57EC" w:rsidRPr="00DC5249" w:rsidRDefault="000171E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облысы,Алакөл ауданы,Бескөл станциясындағы </w:t>
            </w:r>
            <w:r w:rsidRPr="000171E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№14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мектебі, мектепке дейінгі шағын орталық және КММ</w:t>
            </w:r>
          </w:p>
        </w:tc>
      </w:tr>
      <w:tr w:rsidR="00AE57EC" w:rsidRPr="004448CF" w14:paraId="5826E46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E0B26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2864E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B3725D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0171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74375D6E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0B084AB6" w14:textId="77777777" w:rsidR="00AE57EC" w:rsidRPr="000171E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0171E1" w14:paraId="478B035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1658A1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F52FE50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F33D80" w14:textId="7777777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0171E1" w14:paraId="501DCDC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0BB7A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928C51" w14:textId="77777777" w:rsidR="00AE57EC" w:rsidRPr="000171E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0171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ДКбілімі: MS Word, MS Excel, MS PowerPoint. Кеңсе техникасыбойынша жұмыс білімі...</w:t>
            </w:r>
          </w:p>
        </w:tc>
      </w:tr>
      <w:tr w:rsidR="00AE57EC" w:rsidRPr="000171E1" w14:paraId="4F831B0C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6D0B2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520DF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2EFAAE9" w14:textId="77777777" w:rsidR="002D368E" w:rsidRPr="000171E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71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заңнамалардыбілу;</w:t>
            </w:r>
          </w:p>
          <w:p w14:paraId="3F7C53C2" w14:textId="77777777" w:rsidR="002D368E" w:rsidRPr="000171E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71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14:paraId="1FA60C47" w14:textId="77777777" w:rsidR="002D368E" w:rsidRPr="000171E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71E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14:paraId="4031BF42" w14:textId="77777777" w:rsidR="00AE57EC" w:rsidRPr="000171E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68D568FD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B16D8E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C4C463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0171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  <w:p w14:paraId="2FAF0812" w14:textId="77777777" w:rsidR="00AE57EC" w:rsidRPr="000171E1" w:rsidRDefault="00AE57EC" w:rsidP="000171E1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4448CF" w14:paraId="7D8B78C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29929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E8AAA6" w14:textId="77777777" w:rsidR="00432EBB" w:rsidRPr="00DC5249" w:rsidRDefault="00432EBB" w:rsidP="000171E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, волейбол ойнау</w:t>
            </w:r>
            <w:r w:rsidR="000171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баскетбол ойнау</w:t>
            </w:r>
          </w:p>
          <w:p w14:paraId="27E7AAAD" w14:textId="77777777" w:rsidR="00432EBB" w:rsidRPr="00DC5249" w:rsidRDefault="00432EBB" w:rsidP="000171E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AA6350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4D1E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93BBC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982F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73F84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07CF4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A86F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D7BE7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B36F0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B7C43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EFA6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86C3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BC723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777C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EE565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7421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3CAF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2DE2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57765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63844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086C4A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D76D9E" w14:textId="77777777" w:rsidR="00E56468" w:rsidRPr="004448CF" w:rsidRDefault="00A14C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3BBBAA5" wp14:editId="73F4142B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3810</wp:posOffset>
                  </wp:positionV>
                  <wp:extent cx="1617980" cy="279781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797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951299" w14:textId="77777777" w:rsidR="00E56468" w:rsidRPr="00F634C5" w:rsidRDefault="004448C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Оралбекова Назерке Мухтарқызы</w:t>
            </w:r>
          </w:p>
          <w:p w14:paraId="14F76D5F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32B9DAA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14:paraId="6B4C7FE3" w14:textId="77777777" w:rsidR="00E56468" w:rsidRPr="004448C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18.08.2001г.</w:t>
            </w:r>
          </w:p>
          <w:p w14:paraId="70D30E7D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Ушарал</w:t>
            </w:r>
          </w:p>
          <w:p w14:paraId="6BDFC852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14:paraId="0314D5D3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87051858783</w:t>
            </w:r>
          </w:p>
          <w:p w14:paraId="515B9FA5" w14:textId="77777777" w:rsidR="00E56468" w:rsidRPr="004448C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Oralbekova</w:t>
            </w:r>
            <w:proofErr w:type="spellEnd"/>
            <w:r w:rsidR="004448CF" w:rsidRP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naz</w:t>
            </w:r>
            <w:proofErr w:type="spellEnd"/>
            <w:r w:rsidR="004448CF" w:rsidRP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4448CF" w:rsidRP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448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037A945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F1A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D86D2" w14:textId="77777777" w:rsidR="00E56468" w:rsidRPr="004448CF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4448CF" w:rsidRPr="004448C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448C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математики</w:t>
            </w:r>
          </w:p>
          <w:p w14:paraId="00FA1423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14:paraId="14E34148" w14:textId="77777777" w:rsidR="00E56468" w:rsidRPr="00E56468" w:rsidRDefault="004448C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Жетысуская область, Алакольский район, станция Бесколь №14 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школа, малый дошкольный центр и КММ</w:t>
            </w:r>
          </w:p>
          <w:p w14:paraId="6D4C3455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F8089AB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12E2CD4" w14:textId="77777777" w:rsidR="00E56468" w:rsidRPr="00E56468" w:rsidRDefault="004448CF" w:rsidP="004448C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Жетысуская область, Алакольский район, станция Бесколь №14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школа, малый дошкольный центр и КММ</w:t>
            </w:r>
          </w:p>
        </w:tc>
      </w:tr>
      <w:tr w:rsidR="00E56468" w:rsidRPr="00E56468" w14:paraId="68876C2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9807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BE2D55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F183C" w14:textId="77777777" w:rsidR="004448CF" w:rsidRDefault="004448C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Математика </w:t>
            </w:r>
          </w:p>
          <w:p w14:paraId="5BF1A776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0B248D6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2A113F5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4448CF" w14:paraId="1521D07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4CFF5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ДОПОЛНИТЕЛЬНОЕ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ОБРАЗОВАНИЕТ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AEB968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A7331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14:paraId="017B4A20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7C29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0243E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313F30A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75A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C37EFB" w14:textId="77777777" w:rsidR="00E56468" w:rsidRPr="004448CF" w:rsidRDefault="00E56468" w:rsidP="004448C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  <w:r w:rsidRPr="004448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7FEB49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05CCC3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27129251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5F86E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C7EE1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706485A" w14:textId="77777777" w:rsidR="00E56468" w:rsidRPr="00E56468" w:rsidRDefault="00E56468" w:rsidP="004448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5A03DC6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3FD4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8993E9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0271CF" w14:textId="77777777" w:rsidR="00E56468" w:rsidRPr="00E56468" w:rsidRDefault="00E56468" w:rsidP="004448C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</w:t>
            </w:r>
            <w:r w:rsidR="004448C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ободное время: Чтение,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  <w:r w:rsidR="004448C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баскетбол</w:t>
            </w:r>
          </w:p>
          <w:p w14:paraId="3AD4D4F6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11FAB524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12B29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DDEB3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95531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A105A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6293E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D12CF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B7832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2E830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66391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A8864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3580E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A00A9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C344C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32852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2ACA2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9977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8C706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C210E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448CF" w14:paraId="5235E576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0EC813" w14:textId="77777777" w:rsidR="00246B06" w:rsidRPr="00F757BB" w:rsidRDefault="007730B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5B6B9B7" wp14:editId="7DFFAAAC">
                  <wp:extent cx="1663700" cy="266509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66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1E8B84" w14:textId="77777777" w:rsidR="00246B06" w:rsidRPr="00F634C5" w:rsidRDefault="004448CF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Oralbekova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Nazerke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Mukhtarkyzy</w:t>
            </w:r>
            <w:proofErr w:type="spellEnd"/>
          </w:p>
          <w:p w14:paraId="2FDB48A8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0A7F18B2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14:paraId="48E318F7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444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18.08.2001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B418D54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proofErr w:type="spellStart"/>
            <w:r w:rsidR="00444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Usharal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CD7A1F0" w14:textId="77777777" w:rsidR="00246B06" w:rsidRPr="004448CF" w:rsidRDefault="004448C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14:paraId="676C4688" w14:textId="77777777" w:rsidR="00246B06" w:rsidRPr="004448C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44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87051858783</w:t>
            </w:r>
          </w:p>
          <w:p w14:paraId="3FDAC126" w14:textId="77777777" w:rsidR="00246B06" w:rsidRPr="004448C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4448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Oralbekova.naz</w:t>
            </w:r>
            <w:r w:rsidR="002B7E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14:paraId="46309E4E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448CF" w14:paraId="44A3004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B0B283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DBD32D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5447A2" w14:textId="77777777" w:rsidR="002B7E6D" w:rsidRPr="002B7E6D" w:rsidRDefault="002B7E6D" w:rsidP="002B7E6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625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kk-KZ" w:eastAsia="ru-RU"/>
              </w:rPr>
            </w:pPr>
            <w:proofErr w:type="spellStart"/>
            <w:r w:rsidRPr="002B7E6D">
              <w:rPr>
                <w:rFonts w:ascii="inherit" w:eastAsia="Times New Roman" w:hAnsi="inherit" w:cs="Courier New"/>
                <w:color w:val="202124"/>
                <w:sz w:val="28"/>
                <w:szCs w:val="28"/>
                <w:lang w:eastAsia="ru-RU"/>
              </w:rPr>
              <w:t>mathematic</w:t>
            </w:r>
            <w:proofErr w:type="spellEnd"/>
            <w:r w:rsidRPr="002B7E6D">
              <w:rPr>
                <w:rFonts w:ascii="inherit" w:eastAsia="Times New Roman" w:hAnsi="inherit" w:cs="Courier New"/>
                <w:color w:val="20212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B7E6D">
              <w:rPr>
                <w:rFonts w:ascii="inherit" w:eastAsia="Times New Roman" w:hAnsi="inherit" w:cs="Courier New"/>
                <w:color w:val="202124"/>
                <w:sz w:val="28"/>
                <w:szCs w:val="28"/>
                <w:lang w:eastAsia="ru-RU"/>
              </w:rPr>
              <w:t>teacher</w:t>
            </w:r>
            <w:proofErr w:type="spellEnd"/>
          </w:p>
          <w:p w14:paraId="124CF06A" w14:textId="77777777"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2CAFCED4" w14:textId="77777777" w:rsidR="00246B06" w:rsidRPr="00F757BB" w:rsidRDefault="002B7E6D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Alakol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aud.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Beskol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7E6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№14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secondary school, small preschool center and KMM</w:t>
            </w:r>
          </w:p>
          <w:p w14:paraId="6F9E56F5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287ADAD5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14:paraId="0C29F187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0237AD8" w14:textId="77777777" w:rsidR="002B7E6D" w:rsidRPr="00F757BB" w:rsidRDefault="002B7E6D" w:rsidP="002B7E6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Alakol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aud.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Beskol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7E6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№14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secondary school, small preschool center and KMM</w:t>
            </w:r>
          </w:p>
          <w:p w14:paraId="2C2C9027" w14:textId="77777777" w:rsidR="00246B06" w:rsidRPr="002B7E6D" w:rsidRDefault="00246B06" w:rsidP="002B7E6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4448CF" w14:paraId="5D856C7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4EBB6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337716F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8A0F9" w14:textId="77777777" w:rsidR="00246B06" w:rsidRPr="002B7E6D" w:rsidRDefault="002B7E6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</w:t>
            </w:r>
          </w:p>
          <w:p w14:paraId="180466D9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7BEA4601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8C96E3" w14:textId="77777777" w:rsidR="00246B06" w:rsidRPr="00F757BB" w:rsidRDefault="00246B06" w:rsidP="002B7E6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2E8250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9FD212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ADDITIONALEDUCATIONTRAINING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284AF48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92A4EB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3ACDC415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BCBB5B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08D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96B933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C4B9CD0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44119443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0846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88DF6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EEF566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ED16031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163FDF0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03170289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1B16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F4E7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2D626F9E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3460DD5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6C1C78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8E54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</w:p>
          <w:p w14:paraId="4A10FF1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79AA2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  <w:r w:rsidR="002B7E6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playing basketball</w:t>
            </w:r>
          </w:p>
          <w:p w14:paraId="6993FAF0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14:paraId="6D0EAAF7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30F90C8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0F05" w14:textId="77777777" w:rsidR="00A229D5" w:rsidRDefault="00A229D5" w:rsidP="00E56468">
      <w:pPr>
        <w:spacing w:after="0" w:line="240" w:lineRule="auto"/>
      </w:pPr>
      <w:r>
        <w:separator/>
      </w:r>
    </w:p>
  </w:endnote>
  <w:endnote w:type="continuationSeparator" w:id="0">
    <w:p w14:paraId="780E9080" w14:textId="77777777" w:rsidR="00A229D5" w:rsidRDefault="00A229D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E351A" w14:textId="77777777" w:rsidR="00A229D5" w:rsidRDefault="00A229D5" w:rsidP="00E56468">
      <w:pPr>
        <w:spacing w:after="0" w:line="240" w:lineRule="auto"/>
      </w:pPr>
      <w:r>
        <w:separator/>
      </w:r>
    </w:p>
  </w:footnote>
  <w:footnote w:type="continuationSeparator" w:id="0">
    <w:p w14:paraId="5A6C65F1" w14:textId="77777777" w:rsidR="00A229D5" w:rsidRDefault="00A229D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766120">
    <w:abstractNumId w:val="5"/>
  </w:num>
  <w:num w:numId="2" w16cid:durableId="676031817">
    <w:abstractNumId w:val="4"/>
  </w:num>
  <w:num w:numId="3" w16cid:durableId="2057896433">
    <w:abstractNumId w:val="6"/>
  </w:num>
  <w:num w:numId="4" w16cid:durableId="845901342">
    <w:abstractNumId w:val="1"/>
  </w:num>
  <w:num w:numId="5" w16cid:durableId="286862925">
    <w:abstractNumId w:val="3"/>
  </w:num>
  <w:num w:numId="6" w16cid:durableId="828523083">
    <w:abstractNumId w:val="2"/>
  </w:num>
  <w:num w:numId="7" w16cid:durableId="1205675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5990"/>
    <w:rsid w:val="000171E1"/>
    <w:rsid w:val="000F42ED"/>
    <w:rsid w:val="00155DA6"/>
    <w:rsid w:val="00177FEA"/>
    <w:rsid w:val="00197EFD"/>
    <w:rsid w:val="001D2582"/>
    <w:rsid w:val="001D7682"/>
    <w:rsid w:val="0023792F"/>
    <w:rsid w:val="00246B06"/>
    <w:rsid w:val="00254A10"/>
    <w:rsid w:val="00281811"/>
    <w:rsid w:val="002B7E6D"/>
    <w:rsid w:val="002C4E11"/>
    <w:rsid w:val="002D368E"/>
    <w:rsid w:val="00363070"/>
    <w:rsid w:val="00432EBB"/>
    <w:rsid w:val="004448CF"/>
    <w:rsid w:val="005300AF"/>
    <w:rsid w:val="005A2358"/>
    <w:rsid w:val="006A2CDA"/>
    <w:rsid w:val="006D2916"/>
    <w:rsid w:val="006D7089"/>
    <w:rsid w:val="007450A7"/>
    <w:rsid w:val="007730BE"/>
    <w:rsid w:val="00781A3D"/>
    <w:rsid w:val="00784DC7"/>
    <w:rsid w:val="00794975"/>
    <w:rsid w:val="0083580A"/>
    <w:rsid w:val="0085227D"/>
    <w:rsid w:val="008B467C"/>
    <w:rsid w:val="008B4C2E"/>
    <w:rsid w:val="00A01E6F"/>
    <w:rsid w:val="00A14C68"/>
    <w:rsid w:val="00A152A2"/>
    <w:rsid w:val="00A229D5"/>
    <w:rsid w:val="00A34E76"/>
    <w:rsid w:val="00AE57EC"/>
    <w:rsid w:val="00B04D9F"/>
    <w:rsid w:val="00B65C66"/>
    <w:rsid w:val="00B77A32"/>
    <w:rsid w:val="00C433CB"/>
    <w:rsid w:val="00D4695F"/>
    <w:rsid w:val="00D838DE"/>
    <w:rsid w:val="00DC5249"/>
    <w:rsid w:val="00DE52DF"/>
    <w:rsid w:val="00E27926"/>
    <w:rsid w:val="00E515C8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BD5A"/>
  <w15:docId w15:val="{DD66E50A-F976-814C-9F66-700DC1F3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2B7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B7E6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B7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Назерке Оралбекова</cp:lastModifiedBy>
  <cp:revision>2</cp:revision>
  <dcterms:created xsi:type="dcterms:W3CDTF">2022-11-09T13:48:00Z</dcterms:created>
  <dcterms:modified xsi:type="dcterms:W3CDTF">2022-11-09T13:48:00Z</dcterms:modified>
</cp:coreProperties>
</file>